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0DBBE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Continental Colony</w:t>
      </w:r>
    </w:p>
    <w:p w14:paraId="6BAAD1C0" w14:textId="17FDD792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BB310A">
        <w:rPr>
          <w:b/>
          <w:color w:val="0083A9"/>
          <w:sz w:val="28"/>
          <w:szCs w:val="28"/>
        </w:rPr>
        <w:t>March 6</w:t>
      </w:r>
      <w:r>
        <w:rPr>
          <w:b/>
          <w:color w:val="0083A9"/>
          <w:sz w:val="28"/>
          <w:szCs w:val="28"/>
        </w:rPr>
        <w:t>, 2025</w:t>
      </w:r>
    </w:p>
    <w:p w14:paraId="133DA8C4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4:30pm</w:t>
      </w:r>
    </w:p>
    <w:p w14:paraId="3F801DFA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</w:p>
    <w:p w14:paraId="310AD132" w14:textId="77777777" w:rsidR="000C183B" w:rsidRDefault="000C183B">
      <w:pPr>
        <w:spacing w:after="0"/>
        <w:jc w:val="center"/>
        <w:rPr>
          <w:b/>
          <w:sz w:val="32"/>
          <w:szCs w:val="32"/>
        </w:rPr>
      </w:pPr>
    </w:p>
    <w:p w14:paraId="070828AF" w14:textId="6F90E321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4:</w:t>
      </w:r>
      <w:r w:rsidR="00BB310A">
        <w:rPr>
          <w:color w:val="0083A9"/>
          <w:sz w:val="24"/>
          <w:szCs w:val="24"/>
        </w:rPr>
        <w:t>41</w:t>
      </w:r>
      <w:r>
        <w:rPr>
          <w:color w:val="0083A9"/>
          <w:sz w:val="24"/>
          <w:szCs w:val="24"/>
        </w:rPr>
        <w:t>pm</w:t>
      </w:r>
    </w:p>
    <w:p w14:paraId="5F0D79EB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0C183B" w14:paraId="335FC85F" w14:textId="77777777">
        <w:tc>
          <w:tcPr>
            <w:tcW w:w="2515" w:type="dxa"/>
            <w:shd w:val="clear" w:color="auto" w:fill="E9AF76"/>
            <w:vAlign w:val="center"/>
          </w:tcPr>
          <w:p w14:paraId="230B1CFE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7C63EFF8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20FA0A09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0C183B" w14:paraId="0B0369B4" w14:textId="77777777">
        <w:tc>
          <w:tcPr>
            <w:tcW w:w="2515" w:type="dxa"/>
          </w:tcPr>
          <w:p w14:paraId="7C96BAD3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D8A3A72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Kristen Horton</w:t>
            </w:r>
          </w:p>
        </w:tc>
        <w:tc>
          <w:tcPr>
            <w:tcW w:w="2065" w:type="dxa"/>
          </w:tcPr>
          <w:p w14:paraId="7AF102C0" w14:textId="1043E401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3529B4B7" w14:textId="77777777">
        <w:tc>
          <w:tcPr>
            <w:tcW w:w="2515" w:type="dxa"/>
          </w:tcPr>
          <w:p w14:paraId="1CFACBE0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C6C0DAA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Mariyam Drammeh</w:t>
            </w:r>
          </w:p>
        </w:tc>
        <w:tc>
          <w:tcPr>
            <w:tcW w:w="2065" w:type="dxa"/>
          </w:tcPr>
          <w:p w14:paraId="385522ED" w14:textId="178EAAC5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0C183B" w14:paraId="2960DCC5" w14:textId="77777777">
        <w:tc>
          <w:tcPr>
            <w:tcW w:w="2515" w:type="dxa"/>
          </w:tcPr>
          <w:p w14:paraId="1C06A9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69E5F03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Farrah Latham</w:t>
            </w:r>
          </w:p>
        </w:tc>
        <w:tc>
          <w:tcPr>
            <w:tcW w:w="2065" w:type="dxa"/>
          </w:tcPr>
          <w:p w14:paraId="44AFDA92" w14:textId="573A0814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7B4F590D" w14:textId="77777777">
        <w:tc>
          <w:tcPr>
            <w:tcW w:w="2515" w:type="dxa"/>
          </w:tcPr>
          <w:p w14:paraId="04024138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58CB80A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Mbaye Khady</w:t>
            </w:r>
          </w:p>
        </w:tc>
        <w:tc>
          <w:tcPr>
            <w:tcW w:w="2065" w:type="dxa"/>
          </w:tcPr>
          <w:p w14:paraId="627D4866" w14:textId="6854D02A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0C183B" w14:paraId="4D58016F" w14:textId="77777777">
        <w:tc>
          <w:tcPr>
            <w:tcW w:w="2515" w:type="dxa"/>
          </w:tcPr>
          <w:p w14:paraId="2E184C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5389915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Marquisha Sanders</w:t>
            </w:r>
          </w:p>
        </w:tc>
        <w:tc>
          <w:tcPr>
            <w:tcW w:w="2065" w:type="dxa"/>
          </w:tcPr>
          <w:p w14:paraId="1755B045" w14:textId="18C2C07D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2BA32D21" w14:textId="77777777">
        <w:tc>
          <w:tcPr>
            <w:tcW w:w="2515" w:type="dxa"/>
          </w:tcPr>
          <w:p w14:paraId="443BEC45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9E3F0F4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Tauheedah Uthman</w:t>
            </w:r>
          </w:p>
        </w:tc>
        <w:tc>
          <w:tcPr>
            <w:tcW w:w="2065" w:type="dxa"/>
          </w:tcPr>
          <w:p w14:paraId="489F8AF8" w14:textId="025F3E1A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7E7A333D" w14:textId="77777777">
        <w:tc>
          <w:tcPr>
            <w:tcW w:w="2515" w:type="dxa"/>
          </w:tcPr>
          <w:p w14:paraId="2E070715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EA77E07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Mkeyla</w:t>
            </w:r>
            <w:proofErr w:type="spellEnd"/>
            <w:r>
              <w:rPr>
                <w:b/>
                <w:sz w:val="24"/>
                <w:szCs w:val="24"/>
              </w:rPr>
              <w:t xml:space="preserve"> Reid</w:t>
            </w:r>
          </w:p>
        </w:tc>
        <w:tc>
          <w:tcPr>
            <w:tcW w:w="2065" w:type="dxa"/>
          </w:tcPr>
          <w:p w14:paraId="5A9AC4BB" w14:textId="1ADE11E3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2821481C" w14:textId="77777777">
        <w:tc>
          <w:tcPr>
            <w:tcW w:w="2515" w:type="dxa"/>
          </w:tcPr>
          <w:p w14:paraId="310CAE49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E86FB90" w14:textId="0B1E9A05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Carol</w:t>
            </w:r>
            <w:r w:rsidR="00BB310A">
              <w:rPr>
                <w:b/>
                <w:sz w:val="24"/>
                <w:szCs w:val="24"/>
              </w:rPr>
              <w:t>yn</w:t>
            </w:r>
            <w:r>
              <w:rPr>
                <w:b/>
                <w:sz w:val="24"/>
                <w:szCs w:val="24"/>
              </w:rPr>
              <w:t xml:space="preserve"> Strozier</w:t>
            </w:r>
          </w:p>
        </w:tc>
        <w:tc>
          <w:tcPr>
            <w:tcW w:w="2065" w:type="dxa"/>
          </w:tcPr>
          <w:p w14:paraId="2B6DA35F" w14:textId="300778B3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41E8C758" w14:textId="77777777">
        <w:tc>
          <w:tcPr>
            <w:tcW w:w="2515" w:type="dxa"/>
          </w:tcPr>
          <w:p w14:paraId="1FD810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EFAC631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Neeka Benton</w:t>
            </w:r>
          </w:p>
        </w:tc>
        <w:tc>
          <w:tcPr>
            <w:tcW w:w="2065" w:type="dxa"/>
          </w:tcPr>
          <w:p w14:paraId="3592202A" w14:textId="29AE3E6D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0C183B" w14:paraId="6523842D" w14:textId="77777777">
        <w:tc>
          <w:tcPr>
            <w:tcW w:w="2515" w:type="dxa"/>
          </w:tcPr>
          <w:p w14:paraId="1A345DE0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66022B38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 Sandoval</w:t>
            </w:r>
          </w:p>
        </w:tc>
        <w:tc>
          <w:tcPr>
            <w:tcW w:w="2065" w:type="dxa"/>
          </w:tcPr>
          <w:p w14:paraId="7C41032B" w14:textId="1C9D9572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BB310A" w14:paraId="52B8316D" w14:textId="77777777">
        <w:tc>
          <w:tcPr>
            <w:tcW w:w="2515" w:type="dxa"/>
          </w:tcPr>
          <w:p w14:paraId="48CE4493" w14:textId="71308FFF" w:rsidR="00BB310A" w:rsidRDefault="00BB31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</w:t>
            </w:r>
          </w:p>
        </w:tc>
        <w:tc>
          <w:tcPr>
            <w:tcW w:w="4770" w:type="dxa"/>
          </w:tcPr>
          <w:p w14:paraId="2C2994A5" w14:textId="7E1B1226" w:rsidR="00BB310A" w:rsidRDefault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Diane Jacobi</w:t>
            </w:r>
          </w:p>
        </w:tc>
        <w:tc>
          <w:tcPr>
            <w:tcW w:w="2065" w:type="dxa"/>
          </w:tcPr>
          <w:p w14:paraId="52383E3B" w14:textId="282CF054" w:rsidR="00BB310A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BB310A" w14:paraId="00A21480" w14:textId="77777777">
        <w:tc>
          <w:tcPr>
            <w:tcW w:w="2515" w:type="dxa"/>
          </w:tcPr>
          <w:p w14:paraId="24D30A0F" w14:textId="726FD2BC" w:rsidR="00BB310A" w:rsidRDefault="00BB31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</w:t>
            </w:r>
          </w:p>
        </w:tc>
        <w:tc>
          <w:tcPr>
            <w:tcW w:w="4770" w:type="dxa"/>
          </w:tcPr>
          <w:p w14:paraId="4F35A243" w14:textId="115A3AE3" w:rsidR="00BB310A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Sylvia Pierce</w:t>
            </w:r>
          </w:p>
        </w:tc>
        <w:tc>
          <w:tcPr>
            <w:tcW w:w="2065" w:type="dxa"/>
          </w:tcPr>
          <w:p w14:paraId="579EC2C0" w14:textId="4D91C31F" w:rsidR="00BB310A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</w:tbl>
    <w:p w14:paraId="7A20FC30" w14:textId="514CF301" w:rsidR="000C183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 w:rsidR="00BB310A">
        <w:rPr>
          <w:b/>
          <w:sz w:val="24"/>
          <w:szCs w:val="24"/>
        </w:rPr>
        <w:t>Yes</w:t>
      </w:r>
    </w:p>
    <w:p w14:paraId="5E77BD0A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  <w:r>
        <w:rPr>
          <w:i/>
          <w:color w:val="0083A9"/>
          <w:sz w:val="24"/>
          <w:szCs w:val="24"/>
        </w:rPr>
        <w:t>(add items as needed)</w:t>
      </w:r>
    </w:p>
    <w:p w14:paraId="329C0F5C" w14:textId="77777777" w:rsidR="000C183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</w:t>
      </w:r>
    </w:p>
    <w:p w14:paraId="28061763" w14:textId="65FA7344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BB310A">
        <w:rPr>
          <w:color w:val="000000"/>
          <w:sz w:val="24"/>
          <w:szCs w:val="24"/>
        </w:rPr>
        <w:t>C. Strozier</w:t>
      </w:r>
    </w:p>
    <w:p w14:paraId="0CBBF813" w14:textId="5BDB8788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BB310A">
        <w:rPr>
          <w:color w:val="000000"/>
          <w:sz w:val="24"/>
          <w:szCs w:val="24"/>
        </w:rPr>
        <w:t>M. Reid</w:t>
      </w:r>
    </w:p>
    <w:p w14:paraId="2228B2D7" w14:textId="0FEB5682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color w:val="000000"/>
          <w:sz w:val="24"/>
          <w:szCs w:val="24"/>
        </w:rPr>
        <w:t xml:space="preserve"> </w:t>
      </w:r>
      <w:r w:rsidR="00BB310A">
        <w:rPr>
          <w:color w:val="000000"/>
          <w:sz w:val="24"/>
          <w:szCs w:val="24"/>
        </w:rPr>
        <w:t>5</w:t>
      </w:r>
    </w:p>
    <w:p w14:paraId="0E61B5F4" w14:textId="5262747E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color w:val="000000"/>
          <w:sz w:val="24"/>
          <w:szCs w:val="24"/>
        </w:rPr>
        <w:t xml:space="preserve"> </w:t>
      </w:r>
      <w:r w:rsidR="00BB310A">
        <w:rPr>
          <w:color w:val="000000"/>
          <w:sz w:val="24"/>
          <w:szCs w:val="24"/>
        </w:rPr>
        <w:t>0</w:t>
      </w:r>
    </w:p>
    <w:p w14:paraId="558E0EEE" w14:textId="261BF99D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color w:val="000000"/>
          <w:sz w:val="24"/>
          <w:szCs w:val="24"/>
        </w:rPr>
        <w:t xml:space="preserve"> </w:t>
      </w:r>
      <w:r w:rsidR="00BB310A">
        <w:rPr>
          <w:color w:val="000000"/>
          <w:sz w:val="24"/>
          <w:szCs w:val="24"/>
        </w:rPr>
        <w:t>0</w:t>
      </w:r>
    </w:p>
    <w:p w14:paraId="45DFB0A1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Motion </w:t>
      </w:r>
    </w:p>
    <w:p w14:paraId="42D4C06C" w14:textId="66B83597" w:rsidR="00D54346" w:rsidRPr="00BF73DC" w:rsidRDefault="00000000" w:rsidP="00BF73DC">
      <w:pPr>
        <w:pStyle w:val="ListParagraph"/>
        <w:numPr>
          <w:ilvl w:val="1"/>
          <w:numId w:val="1"/>
        </w:numPr>
        <w:spacing w:before="240" w:after="240" w:line="276" w:lineRule="auto"/>
        <w:rPr>
          <w:i/>
          <w:sz w:val="24"/>
          <w:szCs w:val="24"/>
        </w:rPr>
      </w:pPr>
      <w:r w:rsidRPr="00BF73DC">
        <w:rPr>
          <w:sz w:val="24"/>
          <w:szCs w:val="24"/>
        </w:rPr>
        <w:t>A</w:t>
      </w:r>
      <w:r w:rsidRPr="00BF73DC">
        <w:rPr>
          <w:b/>
          <w:sz w:val="24"/>
          <w:szCs w:val="24"/>
        </w:rPr>
        <w:t xml:space="preserve">pproval of Previous Minutes </w:t>
      </w:r>
      <w:proofErr w:type="gramStart"/>
      <w:r w:rsidRPr="00BF73DC">
        <w:rPr>
          <w:i/>
          <w:sz w:val="24"/>
          <w:szCs w:val="24"/>
        </w:rPr>
        <w:t>List</w:t>
      </w:r>
      <w:proofErr w:type="gramEnd"/>
      <w:r w:rsidRPr="00BF73DC">
        <w:rPr>
          <w:i/>
          <w:sz w:val="24"/>
          <w:szCs w:val="24"/>
        </w:rPr>
        <w:t xml:space="preserve"> any amendments:</w:t>
      </w:r>
    </w:p>
    <w:p w14:paraId="204CC417" w14:textId="77777777" w:rsidR="00D54346" w:rsidRDefault="00000000" w:rsidP="00D54346">
      <w:pPr>
        <w:pStyle w:val="ListParagraph"/>
        <w:spacing w:before="240" w:after="240" w:line="276" w:lineRule="auto"/>
        <w:ind w:left="1440"/>
        <w:rPr>
          <w:sz w:val="24"/>
          <w:szCs w:val="24"/>
        </w:rPr>
      </w:pPr>
      <w:r w:rsidRPr="00D54346">
        <w:rPr>
          <w:b/>
          <w:sz w:val="24"/>
          <w:szCs w:val="24"/>
        </w:rPr>
        <w:t>Approval of Agenda:</w:t>
      </w:r>
      <w:r w:rsidRPr="00D54346">
        <w:rPr>
          <w:sz w:val="24"/>
          <w:szCs w:val="24"/>
        </w:rPr>
        <w:t xml:space="preserve"> </w:t>
      </w:r>
    </w:p>
    <w:p w14:paraId="7167F588" w14:textId="1DFC4467" w:rsidR="00D54346" w:rsidRDefault="00000000" w:rsidP="00D54346">
      <w:pPr>
        <w:pStyle w:val="ListParagraph"/>
        <w:spacing w:before="240" w:after="240" w:line="276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Motion made by: </w:t>
      </w:r>
      <w:r w:rsidR="00BB310A">
        <w:rPr>
          <w:sz w:val="24"/>
          <w:szCs w:val="24"/>
        </w:rPr>
        <w:t>C. Strozier</w:t>
      </w:r>
    </w:p>
    <w:p w14:paraId="0250F687" w14:textId="64FD929C" w:rsidR="000C183B" w:rsidRPr="00D54346" w:rsidRDefault="00000000" w:rsidP="00D54346">
      <w:pPr>
        <w:pStyle w:val="ListParagraph"/>
        <w:spacing w:before="240" w:after="240" w:line="276" w:lineRule="auto"/>
        <w:ind w:left="1440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Seconded</w:t>
      </w:r>
      <w:proofErr w:type="gramEnd"/>
      <w:r>
        <w:rPr>
          <w:sz w:val="24"/>
          <w:szCs w:val="24"/>
        </w:rPr>
        <w:t xml:space="preserve"> by: </w:t>
      </w:r>
      <w:r w:rsidR="00BB310A">
        <w:rPr>
          <w:sz w:val="24"/>
          <w:szCs w:val="24"/>
        </w:rPr>
        <w:t>M. Sanders</w:t>
      </w:r>
    </w:p>
    <w:p w14:paraId="770E3C68" w14:textId="6EEE6122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lastRenderedPageBreak/>
        <w:t xml:space="preserve"> Members Approving:</w:t>
      </w:r>
      <w:r>
        <w:rPr>
          <w:sz w:val="24"/>
          <w:szCs w:val="24"/>
        </w:rPr>
        <w:t xml:space="preserve"> </w:t>
      </w:r>
      <w:r w:rsidR="00BB310A">
        <w:rPr>
          <w:sz w:val="24"/>
          <w:szCs w:val="24"/>
        </w:rPr>
        <w:t>5</w:t>
      </w:r>
    </w:p>
    <w:p w14:paraId="783057CB" w14:textId="4A1135DC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sz w:val="24"/>
          <w:szCs w:val="24"/>
        </w:rPr>
        <w:t xml:space="preserve"> </w:t>
      </w:r>
      <w:r w:rsidR="00BB310A">
        <w:rPr>
          <w:sz w:val="24"/>
          <w:szCs w:val="24"/>
        </w:rPr>
        <w:t>0</w:t>
      </w:r>
    </w:p>
    <w:p w14:paraId="71A4FACF" w14:textId="114C10F7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sz w:val="24"/>
          <w:szCs w:val="24"/>
        </w:rPr>
        <w:t xml:space="preserve"> </w:t>
      </w:r>
      <w:r w:rsidR="00BB310A">
        <w:rPr>
          <w:sz w:val="24"/>
          <w:szCs w:val="24"/>
        </w:rPr>
        <w:t>0</w:t>
      </w:r>
    </w:p>
    <w:p w14:paraId="6136BEF9" w14:textId="77777777" w:rsidR="000C183B" w:rsidRDefault="00000000">
      <w:pPr>
        <w:spacing w:after="0"/>
        <w:ind w:left="13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Motion </w:t>
      </w:r>
    </w:p>
    <w:p w14:paraId="25FC45F7" w14:textId="77777777" w:rsidR="00BF73DC" w:rsidRDefault="00BF73DC">
      <w:pPr>
        <w:spacing w:after="0"/>
        <w:ind w:left="1350"/>
        <w:rPr>
          <w:sz w:val="24"/>
          <w:szCs w:val="24"/>
        </w:rPr>
      </w:pPr>
    </w:p>
    <w:p w14:paraId="0C494654" w14:textId="67B25718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C. </w:t>
      </w:r>
      <w:r w:rsidR="00D54346">
        <w:rPr>
          <w:b/>
          <w:sz w:val="24"/>
          <w:szCs w:val="24"/>
        </w:rPr>
        <w:t>Final Budget Recommendation (after presentation)</w:t>
      </w:r>
    </w:p>
    <w:p w14:paraId="721BBF42" w14:textId="3FF1B8CF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BB310A">
        <w:rPr>
          <w:color w:val="000000"/>
          <w:sz w:val="24"/>
          <w:szCs w:val="24"/>
        </w:rPr>
        <w:t>C. Strozier</w:t>
      </w:r>
    </w:p>
    <w:p w14:paraId="2D853067" w14:textId="0E6E44FB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BB310A">
        <w:rPr>
          <w:color w:val="000000"/>
          <w:sz w:val="24"/>
          <w:szCs w:val="24"/>
        </w:rPr>
        <w:t>M. Reid</w:t>
      </w:r>
    </w:p>
    <w:p w14:paraId="699EA8C5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</w:p>
    <w:p w14:paraId="06BD871B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</w:p>
    <w:p w14:paraId="2FF4BBC0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</w:p>
    <w:p w14:paraId="6FA59AE5" w14:textId="31F4960B" w:rsidR="000C183B" w:rsidRDefault="00000000" w:rsidP="00D54346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</w:p>
    <w:p w14:paraId="6BCCD9DA" w14:textId="77777777" w:rsidR="00BF73DC" w:rsidRPr="00D54346" w:rsidRDefault="00BF73DC" w:rsidP="00D54346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3F342546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  <w:r>
        <w:rPr>
          <w:i/>
          <w:color w:val="0083A9"/>
          <w:sz w:val="24"/>
          <w:szCs w:val="24"/>
        </w:rPr>
        <w:t>(add items as needed)</w:t>
      </w:r>
    </w:p>
    <w:p w14:paraId="72F71505" w14:textId="13FDC159" w:rsidR="000C183B" w:rsidRDefault="00000000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</w:t>
      </w:r>
      <w:r w:rsidR="00D54346">
        <w:rPr>
          <w:color w:val="000000"/>
          <w:sz w:val="24"/>
          <w:szCs w:val="24"/>
        </w:rPr>
        <w:t>: Budget Recommendation Presentation</w:t>
      </w:r>
    </w:p>
    <w:p w14:paraId="0806E77B" w14:textId="375917D8" w:rsidR="00BF73DC" w:rsidRDefault="00D54346" w:rsidP="00BF73D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Action Item</w:t>
      </w:r>
      <w:r w:rsidRPr="00D54346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GO Team vote on the Budget (after presentation and discussion)</w:t>
      </w:r>
      <w:r w:rsidR="00BB310A">
        <w:rPr>
          <w:color w:val="000000"/>
          <w:sz w:val="24"/>
          <w:szCs w:val="24"/>
        </w:rPr>
        <w:tab/>
      </w:r>
    </w:p>
    <w:p w14:paraId="10AADE94" w14:textId="2887BA8C" w:rsidR="00BB310A" w:rsidRDefault="00BB310A" w:rsidP="00BB310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Budget Updates</w:t>
      </w:r>
      <w:r w:rsidRPr="00BB310A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None</w:t>
      </w:r>
    </w:p>
    <w:p w14:paraId="74D4FB24" w14:textId="77777777" w:rsidR="00BF73DC" w:rsidRPr="00BF73DC" w:rsidRDefault="00BF73DC" w:rsidP="00BF73DC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color w:val="000000"/>
          <w:sz w:val="24"/>
          <w:szCs w:val="24"/>
        </w:rPr>
      </w:pPr>
    </w:p>
    <w:p w14:paraId="4FFEF1BD" w14:textId="3C435220" w:rsidR="000C183B" w:rsidRP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Information Items.</w:t>
      </w:r>
    </w:p>
    <w:p w14:paraId="25A6B7AF" w14:textId="704DC39F" w:rsidR="00D54346" w:rsidRPr="00BB310A" w:rsidRDefault="00D54346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Principal’s Report</w:t>
      </w:r>
    </w:p>
    <w:p w14:paraId="4399CE94" w14:textId="494B8B0E" w:rsidR="00BB310A" w:rsidRPr="00D54346" w:rsidRDefault="00BB310A" w:rsidP="00BB310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None</w:t>
      </w:r>
    </w:p>
    <w:p w14:paraId="7E771F1A" w14:textId="5AA6B37C" w:rsidR="00D54346" w:rsidRPr="00BB310A" w:rsidRDefault="00BB310A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Cluster Advisory Team (</w:t>
      </w:r>
      <w:r w:rsidR="00D54346">
        <w:rPr>
          <w:b/>
          <w:sz w:val="24"/>
          <w:szCs w:val="24"/>
        </w:rPr>
        <w:t>CAT</w:t>
      </w:r>
      <w:r>
        <w:rPr>
          <w:b/>
          <w:sz w:val="24"/>
          <w:szCs w:val="24"/>
        </w:rPr>
        <w:t>)</w:t>
      </w:r>
      <w:r w:rsidR="00D54346">
        <w:rPr>
          <w:b/>
          <w:sz w:val="24"/>
          <w:szCs w:val="24"/>
        </w:rPr>
        <w:t xml:space="preserve"> Report</w:t>
      </w:r>
    </w:p>
    <w:p w14:paraId="311164E5" w14:textId="31E586FA" w:rsidR="00BB310A" w:rsidRPr="00BB310A" w:rsidRDefault="00BB310A" w:rsidP="00BB310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Therrell Cluster Priorities</w:t>
      </w:r>
    </w:p>
    <w:p w14:paraId="0B161D40" w14:textId="55541A0C" w:rsidR="00BB310A" w:rsidRPr="00BB310A" w:rsidRDefault="00BB310A" w:rsidP="00BB310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Improve attendance from 89% to 91% by the end of SY2425</w:t>
      </w:r>
    </w:p>
    <w:p w14:paraId="4BD87429" w14:textId="68E88D2E" w:rsidR="00BB310A" w:rsidRPr="00BB310A" w:rsidRDefault="00BB310A" w:rsidP="00BB310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Enhance </w:t>
      </w:r>
      <w:r w:rsidR="00A65500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iteracy </w:t>
      </w:r>
      <w:r w:rsidR="00A65500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utcomes within the Therrell Cluster</w:t>
      </w:r>
    </w:p>
    <w:p w14:paraId="64817318" w14:textId="5867748F" w:rsidR="00BB310A" w:rsidRDefault="00BB310A" w:rsidP="00BB310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APS Goals</w:t>
      </w:r>
    </w:p>
    <w:p w14:paraId="750D44B9" w14:textId="1D7CE64B" w:rsidR="00BB310A" w:rsidRPr="00A65500" w:rsidRDefault="00BB310A" w:rsidP="00A6550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GO Team Declaration extended March 7, 2025</w:t>
      </w:r>
    </w:p>
    <w:p w14:paraId="5C93A70C" w14:textId="327AF422" w:rsidR="00D54346" w:rsidRPr="00A65500" w:rsidRDefault="00D54346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Uniform Committee Updates</w:t>
      </w:r>
    </w:p>
    <w:p w14:paraId="77C96BD5" w14:textId="1DEF6F1C" w:rsidR="00A65500" w:rsidRPr="00BF73DC" w:rsidRDefault="00A65500" w:rsidP="00A655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Redo permission slips </w:t>
      </w:r>
    </w:p>
    <w:p w14:paraId="51A7239C" w14:textId="77777777" w:rsidR="00BF73DC" w:rsidRPr="00D54346" w:rsidRDefault="00BF73DC" w:rsidP="00BF73D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</w:p>
    <w:p w14:paraId="028CC86A" w14:textId="4F82F1E6" w:rsidR="000C183B" w:rsidRP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Announcements</w:t>
      </w:r>
    </w:p>
    <w:p w14:paraId="69BB3E1D" w14:textId="3C96047A" w:rsidR="00D54346" w:rsidRPr="00D54346" w:rsidRDefault="00D54346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GOTR Monay and Thursday, 2:45 pm – 4:15 pm</w:t>
      </w:r>
    </w:p>
    <w:p w14:paraId="628A7BCF" w14:textId="393E3963" w:rsidR="00D54346" w:rsidRPr="00A65500" w:rsidRDefault="00D54346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First Semester Awards Day, March 20, 2025, 1:00 PM</w:t>
      </w:r>
    </w:p>
    <w:p w14:paraId="71C736DE" w14:textId="1A781981" w:rsidR="00A65500" w:rsidRPr="00A65500" w:rsidRDefault="00A65500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Cheerleader competition, March 22</w:t>
      </w:r>
      <w:r w:rsidRPr="00A65500">
        <w:rPr>
          <w:b/>
          <w:sz w:val="24"/>
          <w:szCs w:val="24"/>
          <w:vertAlign w:val="superscript"/>
        </w:rPr>
        <w:t>nd</w:t>
      </w:r>
    </w:p>
    <w:p w14:paraId="513D1DCF" w14:textId="40A7ED22" w:rsidR="00A65500" w:rsidRPr="00BF73DC" w:rsidRDefault="00A65500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Last original season basketball home game, March 12th</w:t>
      </w:r>
    </w:p>
    <w:p w14:paraId="79A2F5F8" w14:textId="77777777" w:rsidR="00BF73DC" w:rsidRDefault="00BF73DC" w:rsidP="00BF73D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0894BD78" w14:textId="06C3F9D9" w:rsidR="00BF73DC" w:rsidRPr="00A65500" w:rsidRDefault="00D54346" w:rsidP="00BF73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Public Comment</w:t>
      </w:r>
    </w:p>
    <w:p w14:paraId="2D2E9344" w14:textId="6C9C2A06" w:rsidR="00A65500" w:rsidRPr="00A65500" w:rsidRDefault="00A65500" w:rsidP="00A655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None</w:t>
      </w:r>
    </w:p>
    <w:p w14:paraId="624ABEA1" w14:textId="77777777" w:rsidR="00A65500" w:rsidRPr="00BF73DC" w:rsidRDefault="00A65500" w:rsidP="00A655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3364F381" w14:textId="794B20E9" w:rsid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Adjournment</w:t>
      </w:r>
    </w:p>
    <w:p w14:paraId="5A82029E" w14:textId="587449CE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A65500">
        <w:rPr>
          <w:color w:val="000000"/>
          <w:sz w:val="24"/>
          <w:szCs w:val="24"/>
        </w:rPr>
        <w:t>M. Sanders</w:t>
      </w:r>
    </w:p>
    <w:p w14:paraId="48AB4A87" w14:textId="2C96A60C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Seconded by: </w:t>
      </w:r>
      <w:r w:rsidR="00A65500">
        <w:rPr>
          <w:color w:val="000000"/>
          <w:sz w:val="24"/>
          <w:szCs w:val="24"/>
        </w:rPr>
        <w:t xml:space="preserve">M. </w:t>
      </w:r>
      <w:proofErr w:type="spellStart"/>
      <w:r w:rsidR="00A65500">
        <w:rPr>
          <w:color w:val="000000"/>
          <w:sz w:val="24"/>
          <w:szCs w:val="24"/>
        </w:rPr>
        <w:t>Reic</w:t>
      </w:r>
      <w:proofErr w:type="spellEnd"/>
    </w:p>
    <w:p w14:paraId="6E5702CB" w14:textId="2A6CE6F0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A65500">
        <w:rPr>
          <w:color w:val="000000"/>
          <w:sz w:val="24"/>
          <w:szCs w:val="24"/>
        </w:rPr>
        <w:t>5</w:t>
      </w:r>
    </w:p>
    <w:p w14:paraId="1B131937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46BB0302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0F6F4E21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 xml:space="preserve"> </w:t>
      </w:r>
    </w:p>
    <w:p w14:paraId="3C14F8C4" w14:textId="6BB6169A" w:rsidR="000C183B" w:rsidRDefault="00000000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>ADJOURNED AT</w:t>
      </w:r>
      <w:r w:rsidR="00A65500">
        <w:rPr>
          <w:b/>
          <w:sz w:val="24"/>
          <w:szCs w:val="24"/>
        </w:rPr>
        <w:t>: 5:00 PM</w:t>
      </w:r>
    </w:p>
    <w:p w14:paraId="0B985A90" w14:textId="77777777" w:rsidR="000C183B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6ED6F43E" w14:textId="2ABD9990" w:rsidR="000C183B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 w:rsidR="00A65500">
        <w:rPr>
          <w:sz w:val="24"/>
          <w:szCs w:val="24"/>
        </w:rPr>
        <w:t>Carolyn Strozier</w:t>
      </w:r>
    </w:p>
    <w:p w14:paraId="4764D5A0" w14:textId="33C9D0F5" w:rsidR="000C183B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 xml:space="preserve">GO Team </w:t>
      </w:r>
      <w:r w:rsidR="00A65500">
        <w:rPr>
          <w:color w:val="0083A9"/>
          <w:sz w:val="24"/>
          <w:szCs w:val="24"/>
        </w:rPr>
        <w:t>Secretary</w:t>
      </w:r>
      <w:r>
        <w:rPr>
          <w:color w:val="0083A9"/>
          <w:sz w:val="24"/>
          <w:szCs w:val="24"/>
        </w:rPr>
        <w:t xml:space="preserve"> </w:t>
      </w:r>
    </w:p>
    <w:p w14:paraId="02643292" w14:textId="77777777" w:rsidR="000C183B" w:rsidRDefault="00000000">
      <w:pPr>
        <w:spacing w:after="0"/>
        <w:rPr>
          <w:color w:val="0083A9"/>
          <w:sz w:val="24"/>
          <w:szCs w:val="24"/>
        </w:rPr>
        <w:sectPr w:rsidR="000C183B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</w:p>
    <w:p w14:paraId="58F4BD8A" w14:textId="77777777" w:rsidR="000C183B" w:rsidRDefault="000C183B">
      <w:pPr>
        <w:pStyle w:val="Heading1"/>
      </w:pPr>
    </w:p>
    <w:sectPr w:rsidR="000C183B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591C3" w14:textId="77777777" w:rsidR="00AD6173" w:rsidRDefault="00AD6173">
      <w:pPr>
        <w:spacing w:after="0" w:line="240" w:lineRule="auto"/>
      </w:pPr>
      <w:r>
        <w:separator/>
      </w:r>
    </w:p>
  </w:endnote>
  <w:endnote w:type="continuationSeparator" w:id="0">
    <w:p w14:paraId="5DFB566C" w14:textId="77777777" w:rsidR="00AD6173" w:rsidRDefault="00AD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42960-2D88-4776-BE44-20686846AC07}"/>
    <w:embedBold r:id="rId2" w:fontKey="{6A3209D6-48C4-4F09-A66B-38751FCCF8DA}"/>
    <w:embedItalic r:id="rId3" w:fontKey="{42F35C3A-B264-4DFB-8919-6D1E9D281DE7}"/>
    <w:embedBoldItalic r:id="rId4" w:fontKey="{13983D5C-58C1-4B92-B81F-F00F46E917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907050B-256C-416C-A64F-208CC13024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ADD4EA1-742B-426D-B657-8B7B8223EE40}"/>
    <w:embedItalic r:id="rId7" w:fontKey="{D85F5828-DD70-462D-AFB4-66AD57FDE38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B638850-C15E-40CA-9DB3-1091670B829F}"/>
    <w:embedBold r:id="rId9" w:fontKey="{8E868287-1AF1-455D-A48F-6A3FAA1CD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C9BE0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D54346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27E4CC80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75A76" w14:textId="75BC8E2F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D54346">
      <w:rPr>
        <w:b/>
        <w:noProof/>
        <w:color w:val="000000"/>
        <w:sz w:val="18"/>
        <w:szCs w:val="18"/>
      </w:rPr>
      <w:t>3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13365037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7F8CF" w14:textId="77777777" w:rsidR="00AD6173" w:rsidRDefault="00AD6173">
      <w:pPr>
        <w:spacing w:after="0" w:line="240" w:lineRule="auto"/>
      </w:pPr>
      <w:r>
        <w:separator/>
      </w:r>
    </w:p>
  </w:footnote>
  <w:footnote w:type="continuationSeparator" w:id="0">
    <w:p w14:paraId="6870D33B" w14:textId="77777777" w:rsidR="00AD6173" w:rsidRDefault="00AD6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24A24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5D6B355" wp14:editId="38AA8272">
          <wp:simplePos x="0" y="0"/>
          <wp:positionH relativeFrom="column">
            <wp:posOffset>-285748</wp:posOffset>
          </wp:positionH>
          <wp:positionV relativeFrom="paragraph">
            <wp:posOffset>-76198</wp:posOffset>
          </wp:positionV>
          <wp:extent cx="1195070" cy="52832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532E1B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A1C9249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E2A41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005B1C98" wp14:editId="4264AA24">
          <wp:extent cx="1199450" cy="5301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7177B20A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3492A"/>
    <w:multiLevelType w:val="multilevel"/>
    <w:tmpl w:val="3B4C23EC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551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83B"/>
    <w:rsid w:val="000C183B"/>
    <w:rsid w:val="006D6222"/>
    <w:rsid w:val="007C2410"/>
    <w:rsid w:val="00A65500"/>
    <w:rsid w:val="00AD6173"/>
    <w:rsid w:val="00B30CEC"/>
    <w:rsid w:val="00BB310A"/>
    <w:rsid w:val="00BB7458"/>
    <w:rsid w:val="00BF73DC"/>
    <w:rsid w:val="00D5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EDFC"/>
  <w15:docId w15:val="{A0E64726-093A-4D62-9218-246CCEBD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sLX5Qk7JfxKw5Gzj+0RH48kVg==">CgMxLjA4AHIhMTRCNFdIaGlRYklPU3FPUnpvUUlkd2pnZFVMaWZBMW9Q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Strozier, Carolyn</cp:lastModifiedBy>
  <cp:revision>2</cp:revision>
  <cp:lastPrinted>2025-03-06T21:17:00Z</cp:lastPrinted>
  <dcterms:created xsi:type="dcterms:W3CDTF">2025-03-06T22:30:00Z</dcterms:created>
  <dcterms:modified xsi:type="dcterms:W3CDTF">2025-03-06T22:30:00Z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